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A2" w:rsidRPr="00370DDF" w:rsidRDefault="00713AC3" w:rsidP="006878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87844">
        <w:rPr>
          <w:rFonts w:ascii="Times New Roman" w:hAnsi="Times New Roman" w:cs="Times New Roman"/>
          <w:sz w:val="24"/>
          <w:szCs w:val="24"/>
        </w:rPr>
        <w:t>Приложение к ООП НОО</w:t>
      </w:r>
    </w:p>
    <w:p w:rsidR="005C5ECF" w:rsidRPr="00370DDF" w:rsidRDefault="00713AC3" w:rsidP="00713AC3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462DA2" w:rsidRPr="00370DDF" w:rsidRDefault="00462DA2" w:rsidP="00713AC3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62DA2" w:rsidRPr="00370DDF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«Функциональная грамотность»</w:t>
      </w:r>
    </w:p>
    <w:p w:rsidR="00462DA2" w:rsidRPr="00370DDF" w:rsidRDefault="00370DDF" w:rsidP="005C5E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(</w:t>
      </w:r>
      <w:r w:rsidRPr="00370DDF">
        <w:rPr>
          <w:rFonts w:ascii="Times New Roman" w:hAnsi="Times New Roman" w:cs="Times New Roman"/>
          <w:sz w:val="24"/>
          <w:szCs w:val="24"/>
          <w:shd w:val="clear" w:color="auto" w:fill="FFFFFF"/>
        </w:rPr>
        <w:t>общеинтеллектуальное</w:t>
      </w:r>
      <w:r w:rsidR="005C5ECF" w:rsidRPr="00370DD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5C5ECF" w:rsidRPr="00370DDF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направление)</w:t>
      </w: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1-4 классы</w:t>
      </w: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Срок реализации: 4 года</w:t>
      </w: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ECF" w:rsidRPr="00370DD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70DDF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70DDF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70DDF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753" w:rsidRPr="00370DDF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ECF" w:rsidRPr="00370DDF" w:rsidRDefault="005C5ECF" w:rsidP="005E07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A2" w:rsidRPr="00370DDF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70DDF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70DDF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70DDF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Pr="00370DDF" w:rsidRDefault="00713AC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713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713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713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713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713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713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844" w:rsidRDefault="00687844" w:rsidP="00713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844" w:rsidRDefault="00687844" w:rsidP="00713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844" w:rsidRDefault="00687844" w:rsidP="00713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7844" w:rsidRDefault="00687844" w:rsidP="00713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2DA2" w:rsidRPr="00687844" w:rsidRDefault="00370DDF" w:rsidP="00713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7844">
        <w:rPr>
          <w:rFonts w:ascii="Times New Roman" w:hAnsi="Times New Roman" w:cs="Times New Roman"/>
          <w:sz w:val="24"/>
          <w:szCs w:val="24"/>
        </w:rPr>
        <w:t>с.Гехи-2024</w:t>
      </w:r>
    </w:p>
    <w:p w:rsidR="00370DDF" w:rsidRPr="00370DDF" w:rsidRDefault="00370DD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Pr="00370DDF" w:rsidRDefault="00370DD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Pr="00370DDF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C0152F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 w:rsidRPr="00370D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DA2" w:rsidRPr="00370DDF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«Функциональная грамотность» составлена на основе авторского курса программы «Функциональная граммотность»</w:t>
      </w:r>
      <w:r w:rsidR="00C0152F" w:rsidRPr="00370DDF">
        <w:rPr>
          <w:rFonts w:ascii="Times New Roman" w:hAnsi="Times New Roman" w:cs="Times New Roman"/>
          <w:sz w:val="24"/>
          <w:szCs w:val="24"/>
        </w:rPr>
        <w:t xml:space="preserve"> для 1-4 классов</w:t>
      </w:r>
      <w:r w:rsidRPr="00370DDF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hAnsi="Times New Roman" w:cs="Times New Roman"/>
          <w:sz w:val="24"/>
          <w:szCs w:val="24"/>
        </w:rPr>
        <w:t xml:space="preserve">(авторы-составители М.В. Буряк, С.А. Шейкина). 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370DD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370DDF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370DDF">
        <w:rPr>
          <w:rFonts w:ascii="Times New Roman" w:hAnsi="Times New Roman" w:cs="Times New Roman"/>
          <w:sz w:val="24"/>
          <w:szCs w:val="24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370DDF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770A12" w:rsidRPr="00370DDF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770A12" w:rsidRPr="00370DDF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770A12" w:rsidRPr="00370DDF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462DA2" w:rsidRPr="00370DDF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</w:t>
      </w:r>
      <w:r w:rsidRPr="00370DDF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финансовой грамотности. Если учитель считает необходимым, последовательность проведения занятий можно изменить. </w:t>
      </w:r>
    </w:p>
    <w:p w:rsidR="00770A12" w:rsidRPr="00370DDF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770A12" w:rsidRPr="00370DDF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недели;</w:t>
      </w:r>
    </w:p>
    <w:p w:rsidR="00770A12" w:rsidRPr="00370DDF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уроки;</w:t>
      </w:r>
    </w:p>
    <w:p w:rsidR="00770A12" w:rsidRPr="00370DDF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</w:t>
      </w:r>
      <w:r w:rsidR="00770A12"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0A12" w:rsidRPr="00370DDF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дискуссиях</w:t>
      </w:r>
      <w:r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3467" w:rsidRPr="00370DDF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="00003467" w:rsidRPr="00370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:rsidR="00770A12" w:rsidRPr="00370DDF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DDF">
        <w:rPr>
          <w:rFonts w:ascii="Times New Roman" w:hAnsi="Times New Roman" w:cs="Times New Roman"/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370DDF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152F" w:rsidRPr="00370DD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70DDF">
        <w:rPr>
          <w:rFonts w:ascii="Times New Roman" w:hAnsi="Times New Roman" w:cs="Times New Roman"/>
          <w:color w:val="auto"/>
          <w:sz w:val="24"/>
          <w:szCs w:val="24"/>
        </w:rPr>
        <w:t>ПЛАНИ</w:t>
      </w:r>
      <w:r w:rsidR="00917113" w:rsidRPr="00370DDF">
        <w:rPr>
          <w:rFonts w:ascii="Times New Roman" w:hAnsi="Times New Roman" w:cs="Times New Roman"/>
          <w:color w:val="auto"/>
          <w:sz w:val="24"/>
          <w:szCs w:val="24"/>
        </w:rPr>
        <w:t>РУЕМЫЕ РЕЗУЛЬТАТЫ ОСВОЕНИЯ КУРСА</w:t>
      </w:r>
    </w:p>
    <w:p w:rsidR="00917113" w:rsidRPr="00370DDF" w:rsidRDefault="00917113" w:rsidP="000A4C2F">
      <w:pPr>
        <w:spacing w:after="0"/>
        <w:rPr>
          <w:sz w:val="24"/>
          <w:szCs w:val="24"/>
        </w:rPr>
      </w:pPr>
    </w:p>
    <w:p w:rsidR="00917113" w:rsidRPr="00370DDF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370DDF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:rsidR="00C0152F" w:rsidRPr="00370DD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C0152F" w:rsidRPr="00370DD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370DDF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370DD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C0152F" w:rsidRPr="00370DD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370DD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:rsidR="004426DD" w:rsidRPr="00370DDF" w:rsidRDefault="004426DD" w:rsidP="00917113">
      <w:pPr>
        <w:spacing w:after="2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4426DD" w:rsidRPr="00370DDF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:rsidR="00917113" w:rsidRPr="00370DDF" w:rsidRDefault="00C0152F" w:rsidP="00917113">
      <w:pPr>
        <w:spacing w:after="2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917113" w:rsidRPr="00370DDF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исследованиями;</w:t>
      </w:r>
    </w:p>
    <w:p w:rsidR="00917113" w:rsidRPr="00370DDF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различные способы поиска, сбора, обработки,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:rsidR="00917113" w:rsidRPr="00370DDF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Pr="00370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370D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370DD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370DDF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370DDF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4426DD" w:rsidRPr="00370DDF" w:rsidRDefault="004426DD" w:rsidP="004426DD">
      <w:pPr>
        <w:spacing w:after="0"/>
        <w:ind w:left="38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370D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0DDF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370D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370DDF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917113" w:rsidRPr="00370DDF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70DDF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70DDF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370DDF">
        <w:rPr>
          <w:rFonts w:ascii="Times New Roman" w:hAnsi="Times New Roman" w:cs="Times New Roman"/>
          <w:sz w:val="24"/>
          <w:szCs w:val="24"/>
        </w:rPr>
        <w:t>:</w:t>
      </w:r>
    </w:p>
    <w:p w:rsidR="00C70208" w:rsidRPr="00370DDF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370DDF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370DDF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C70208" w:rsidRPr="00370DDF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370DDF" w:rsidRDefault="00C70208" w:rsidP="00C70208">
      <w:pPr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DD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70DDF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70DDF">
        <w:rPr>
          <w:rFonts w:ascii="Times New Roman" w:hAnsi="Times New Roman" w:cs="Times New Roman"/>
          <w:b/>
          <w:sz w:val="24"/>
          <w:szCs w:val="24"/>
        </w:rPr>
        <w:t>«</w:t>
      </w:r>
      <w:r w:rsidR="00687844" w:rsidRPr="00370DDF">
        <w:rPr>
          <w:rFonts w:ascii="Times New Roman" w:hAnsi="Times New Roman" w:cs="Times New Roman"/>
          <w:b/>
          <w:sz w:val="24"/>
          <w:szCs w:val="24"/>
        </w:rPr>
        <w:t>Е</w:t>
      </w:r>
      <w:r w:rsidR="00687844">
        <w:rPr>
          <w:rFonts w:ascii="Times New Roman" w:hAnsi="Times New Roman" w:cs="Times New Roman"/>
          <w:b/>
          <w:sz w:val="24"/>
          <w:szCs w:val="24"/>
        </w:rPr>
        <w:t>с</w:t>
      </w:r>
      <w:r w:rsidR="00687844" w:rsidRPr="00370DDF">
        <w:rPr>
          <w:rFonts w:ascii="Times New Roman" w:hAnsi="Times New Roman" w:cs="Times New Roman"/>
          <w:b/>
          <w:sz w:val="24"/>
          <w:szCs w:val="24"/>
        </w:rPr>
        <w:t>тес</w:t>
      </w:r>
      <w:r w:rsidR="00687844">
        <w:rPr>
          <w:rFonts w:ascii="Times New Roman" w:hAnsi="Times New Roman" w:cs="Times New Roman"/>
          <w:b/>
          <w:sz w:val="24"/>
          <w:szCs w:val="24"/>
        </w:rPr>
        <w:t>т</w:t>
      </w:r>
      <w:r w:rsidR="00687844" w:rsidRPr="00370DDF">
        <w:rPr>
          <w:rFonts w:ascii="Times New Roman" w:hAnsi="Times New Roman" w:cs="Times New Roman"/>
          <w:b/>
          <w:sz w:val="24"/>
          <w:szCs w:val="24"/>
        </w:rPr>
        <w:t>венно</w:t>
      </w:r>
      <w:r w:rsidRPr="00370DDF">
        <w:rPr>
          <w:rFonts w:ascii="Times New Roman" w:hAnsi="Times New Roman" w:cs="Times New Roman"/>
          <w:b/>
          <w:sz w:val="24"/>
          <w:szCs w:val="24"/>
        </w:rPr>
        <w:t>-научная грамотность»</w:t>
      </w:r>
      <w:r w:rsidRPr="00370DDF">
        <w:rPr>
          <w:rFonts w:ascii="Times New Roman" w:hAnsi="Times New Roman" w:cs="Times New Roman"/>
          <w:sz w:val="24"/>
          <w:szCs w:val="24"/>
        </w:rPr>
        <w:t>:</w:t>
      </w:r>
    </w:p>
    <w:p w:rsidR="00C70208" w:rsidRPr="00370DDF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370DDF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370DDF" w:rsidRDefault="00C70208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370DDF" w:rsidRDefault="00C70208" w:rsidP="00C702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D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DD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70DDF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70DDF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:rsidR="000A4C2F" w:rsidRPr="00370DDF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370DDF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370DDF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370DDF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370DDF">
        <w:rPr>
          <w:rFonts w:ascii="Times New Roman" w:hAnsi="Times New Roman" w:cs="Times New Roman"/>
          <w:sz w:val="24"/>
          <w:szCs w:val="24"/>
        </w:rPr>
        <w:t>к</w:t>
      </w:r>
      <w:r w:rsidR="00C70208" w:rsidRPr="00370DDF">
        <w:rPr>
          <w:rFonts w:ascii="Times New Roman" w:hAnsi="Times New Roman" w:cs="Times New Roman"/>
          <w:sz w:val="24"/>
          <w:szCs w:val="24"/>
        </w:rPr>
        <w:t>онструктивному,</w:t>
      </w:r>
      <w:r w:rsidRPr="00370DDF">
        <w:rPr>
          <w:rFonts w:ascii="Times New Roman" w:hAnsi="Times New Roman" w:cs="Times New Roman"/>
          <w:sz w:val="24"/>
          <w:szCs w:val="24"/>
        </w:rPr>
        <w:t xml:space="preserve"> </w:t>
      </w:r>
      <w:r w:rsidR="00C70208" w:rsidRPr="00370DDF">
        <w:rPr>
          <w:rFonts w:ascii="Times New Roman" w:hAnsi="Times New Roman" w:cs="Times New Roman"/>
          <w:sz w:val="24"/>
          <w:szCs w:val="24"/>
        </w:rPr>
        <w:t>активному и размышляющему человеку.</w:t>
      </w:r>
    </w:p>
    <w:p w:rsidR="00C70208" w:rsidRPr="00370DD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70DDF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370DDF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:rsidR="000A4C2F" w:rsidRPr="00370DD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370DDF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370DD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370DD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370DDF">
        <w:rPr>
          <w:rFonts w:ascii="Times New Roman" w:hAnsi="Times New Roman" w:cs="Times New Roman"/>
          <w:sz w:val="24"/>
          <w:szCs w:val="24"/>
        </w:rPr>
        <w:t>-</w:t>
      </w:r>
      <w:r w:rsidRPr="00370DDF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370DD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370DD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-</w:t>
      </w:r>
      <w:r w:rsidR="00C70208" w:rsidRPr="00370DDF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C70208" w:rsidRPr="00370DD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0A4C2F" w:rsidRPr="00370DD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B82E52" w:rsidRPr="00370DDF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C2F" w:rsidRPr="00370DD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ОЦЕНКА ДОСТИЖЕНИЯ ПЛАНИРУЕМЫХ РЕЗУЛЬТАТОВ</w:t>
      </w:r>
    </w:p>
    <w:p w:rsidR="000A4C2F" w:rsidRPr="00370DD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Обучение ведется на </w:t>
      </w:r>
      <w:r w:rsidR="00370DDF">
        <w:rPr>
          <w:rFonts w:ascii="Times New Roman" w:hAnsi="Times New Roman" w:cs="Times New Roman"/>
          <w:sz w:val="24"/>
          <w:szCs w:val="24"/>
        </w:rPr>
        <w:t>без</w:t>
      </w:r>
      <w:r w:rsidR="00370DDF" w:rsidRPr="00370DDF">
        <w:rPr>
          <w:rFonts w:ascii="Times New Roman" w:hAnsi="Times New Roman" w:cs="Times New Roman"/>
          <w:sz w:val="24"/>
          <w:szCs w:val="24"/>
        </w:rPr>
        <w:t>отметочной</w:t>
      </w:r>
      <w:bookmarkStart w:id="0" w:name="_GoBack"/>
      <w:bookmarkEnd w:id="0"/>
      <w:r w:rsidRPr="00370DDF"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0A4C2F" w:rsidRPr="00370DD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>Для оценки эффективности занятий можно использовать следующие показатели:</w:t>
      </w:r>
      <w:r w:rsidRPr="00370D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Pr="00370DD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0A4C2F" w:rsidRPr="00370DD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Pr="00370DD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Pr="00370DD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370DDF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</w:t>
      </w:r>
      <w:r w:rsidRPr="00370DDF">
        <w:rPr>
          <w:rFonts w:ascii="Times New Roman" w:hAnsi="Times New Roman" w:cs="Times New Roman"/>
          <w:sz w:val="24"/>
          <w:szCs w:val="24"/>
        </w:rPr>
        <w:t xml:space="preserve"> может быть повышение качества </w:t>
      </w:r>
      <w:r w:rsidR="00C70208" w:rsidRPr="00370DDF">
        <w:rPr>
          <w:rFonts w:ascii="Times New Roman" w:hAnsi="Times New Roman" w:cs="Times New Roman"/>
          <w:sz w:val="24"/>
          <w:szCs w:val="24"/>
        </w:rPr>
        <w:t>успеваемости по математике, русскому</w:t>
      </w:r>
      <w:r w:rsidRPr="00370DDF">
        <w:rPr>
          <w:rFonts w:ascii="Times New Roman" w:hAnsi="Times New Roman" w:cs="Times New Roman"/>
          <w:sz w:val="24"/>
          <w:szCs w:val="24"/>
        </w:rPr>
        <w:t xml:space="preserve"> языку, окружающему миру, литературному чтению и др.</w:t>
      </w: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370DDF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0DDF" w:rsidRDefault="00370DDF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48" w:rsidRPr="00370DDF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370DDF" w:rsidTr="00CC5348">
        <w:tc>
          <w:tcPr>
            <w:tcW w:w="817" w:type="dxa"/>
          </w:tcPr>
          <w:p w:rsidR="00CC5348" w:rsidRPr="00370DDF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370DDF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370DDF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370DDF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370DDF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370DDF" w:rsidTr="00CC5348">
        <w:tc>
          <w:tcPr>
            <w:tcW w:w="817" w:type="dxa"/>
          </w:tcPr>
          <w:p w:rsidR="00CC5348" w:rsidRPr="00370DDF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370DDF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370DDF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370DDF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370DDF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370DDF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370DDF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370DDF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370DDF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370DDF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370DDF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370DDF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455A6D" w:rsidRPr="00370DDF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CC5348" w:rsidRPr="00370DDF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70DDF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70DDF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370DDF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70DDF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370DDF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70DDF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370DDF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370DDF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370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 научно-исследовательских дискуссиях;</w:t>
            </w:r>
          </w:p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70DDF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70DDF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370DDF" w:rsidTr="00CC5348">
        <w:tc>
          <w:tcPr>
            <w:tcW w:w="817" w:type="dxa"/>
          </w:tcPr>
          <w:p w:rsidR="00B32118" w:rsidRPr="00370DDF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370DDF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370DDF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07" w:type="dxa"/>
          </w:tcPr>
          <w:p w:rsidR="00B32118" w:rsidRPr="00370DDF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370DDF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5A6D" w:rsidRPr="00370DDF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455A6D" w:rsidRPr="00370DDF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0A4C2F" w:rsidRPr="00370DDF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370DDF" w:rsidTr="00C168F1">
        <w:tc>
          <w:tcPr>
            <w:tcW w:w="804" w:type="dxa"/>
            <w:vMerge w:val="restart"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370DDF" w:rsidTr="00FB53B0">
        <w:tc>
          <w:tcPr>
            <w:tcW w:w="804" w:type="dxa"/>
            <w:vMerge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370DDF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370DDF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370DDF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370DDF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370DDF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370DDF" w:rsidTr="00FB53B0">
        <w:tc>
          <w:tcPr>
            <w:tcW w:w="804" w:type="dxa"/>
          </w:tcPr>
          <w:p w:rsidR="00C168F1" w:rsidRPr="00370DDF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370DDF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370DDF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370DDF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Содержание программы 2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370DDF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370DDF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370DDF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745754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745754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745754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:rsidR="003805B3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370DDF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370DDF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70DDF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Pr="00370DDF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Pr="00370DDF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Pr="00370DDF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Pr="00370DDF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745754" w:rsidRPr="00370DDF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70DDF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370DDF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Поврежденные и фальшивые деньги. 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70DDF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370DDF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70DDF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70DDF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370DDF" w:rsidTr="00745754">
        <w:tc>
          <w:tcPr>
            <w:tcW w:w="817" w:type="dxa"/>
          </w:tcPr>
          <w:p w:rsidR="003805B3" w:rsidRPr="00370DDF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370DDF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370DDF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3805B3" w:rsidRPr="00370DDF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370DDF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370DDF" w:rsidTr="00745754">
        <w:tc>
          <w:tcPr>
            <w:tcW w:w="804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370DDF" w:rsidTr="00745754">
        <w:tc>
          <w:tcPr>
            <w:tcW w:w="804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Pr="00370DDF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370DDF">
        <w:rPr>
          <w:rFonts w:ascii="Times New Roman" w:hAnsi="Times New Roman" w:cs="Times New Roman"/>
          <w:sz w:val="24"/>
          <w:szCs w:val="24"/>
        </w:rPr>
        <w:tab/>
      </w:r>
    </w:p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370DDF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370DDF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370DDF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370DDF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370DDF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70DDF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370DDF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70DDF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70DDF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370DDF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70DDF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370DDF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70DDF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Pr="00370DDF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370DDF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370DDF" w:rsidTr="00745754">
        <w:tc>
          <w:tcPr>
            <w:tcW w:w="817" w:type="dxa"/>
          </w:tcPr>
          <w:p w:rsidR="00BE3B16" w:rsidRPr="00370DDF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370DDF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370DDF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BE3B16" w:rsidRPr="00370DDF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370DDF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70DDF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370DDF" w:rsidTr="00745754">
        <w:tc>
          <w:tcPr>
            <w:tcW w:w="804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370DDF" w:rsidTr="00745754">
        <w:tc>
          <w:tcPr>
            <w:tcW w:w="804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DDF" w:rsidRDefault="00370DDF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622" w:rsidRPr="00370DDF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4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370DDF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370DDF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370DDF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370DDF" w:rsidTr="00745754">
        <w:tc>
          <w:tcPr>
            <w:tcW w:w="817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370DDF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370DDF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370DDF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370DDF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Pr="00370DDF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370DDF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370DDF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370DDF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370DDF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70DDF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370DDF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Практические упражнения</w:t>
            </w: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370DDF" w:rsidTr="00745754">
        <w:tc>
          <w:tcPr>
            <w:tcW w:w="817" w:type="dxa"/>
          </w:tcPr>
          <w:p w:rsidR="00A67385" w:rsidRPr="00370DDF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370DDF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370DDF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A67385" w:rsidRPr="00370DDF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370DDF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70DDF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370DDF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D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370DDF" w:rsidTr="00745754">
        <w:tc>
          <w:tcPr>
            <w:tcW w:w="804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370DDF" w:rsidTr="00745754">
        <w:tc>
          <w:tcPr>
            <w:tcW w:w="804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370DDF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Pr="00370DDF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Pr="00370DDF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370DDF" w:rsidTr="00745754">
        <w:tc>
          <w:tcPr>
            <w:tcW w:w="804" w:type="dxa"/>
          </w:tcPr>
          <w:p w:rsidR="00BE646C" w:rsidRPr="00370DDF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370DDF" w:rsidTr="00745754">
        <w:tc>
          <w:tcPr>
            <w:tcW w:w="804" w:type="dxa"/>
          </w:tcPr>
          <w:p w:rsidR="00BE646C" w:rsidRPr="00370DDF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370DDF" w:rsidTr="00745754">
        <w:tc>
          <w:tcPr>
            <w:tcW w:w="804" w:type="dxa"/>
          </w:tcPr>
          <w:p w:rsidR="00BE646C" w:rsidRPr="00370DDF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370DDF" w:rsidTr="00745754">
        <w:tc>
          <w:tcPr>
            <w:tcW w:w="804" w:type="dxa"/>
          </w:tcPr>
          <w:p w:rsidR="00BE646C" w:rsidRPr="00370DDF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370DDF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370DDF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370DDF" w:rsidTr="00745754">
        <w:tc>
          <w:tcPr>
            <w:tcW w:w="804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370DDF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DD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370DDF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370DD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sectPr w:rsidR="00963622" w:rsidRPr="00370DDF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2AA" w:rsidRDefault="00A222AA" w:rsidP="00462DA2">
      <w:pPr>
        <w:spacing w:after="0" w:line="240" w:lineRule="auto"/>
      </w:pPr>
      <w:r>
        <w:separator/>
      </w:r>
    </w:p>
  </w:endnote>
  <w:endnote w:type="continuationSeparator" w:id="0">
    <w:p w:rsidR="00A222AA" w:rsidRDefault="00A222AA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844">
          <w:rPr>
            <w:noProof/>
          </w:rPr>
          <w:t>5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2AA" w:rsidRDefault="00A222AA" w:rsidP="00462DA2">
      <w:pPr>
        <w:spacing w:after="0" w:line="240" w:lineRule="auto"/>
      </w:pPr>
      <w:r>
        <w:separator/>
      </w:r>
    </w:p>
  </w:footnote>
  <w:footnote w:type="continuationSeparator" w:id="0">
    <w:p w:rsidR="00A222AA" w:rsidRDefault="00A222AA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A4C2F"/>
    <w:rsid w:val="000D3998"/>
    <w:rsid w:val="00227100"/>
    <w:rsid w:val="00370DDF"/>
    <w:rsid w:val="003805B3"/>
    <w:rsid w:val="004426DD"/>
    <w:rsid w:val="00455A6D"/>
    <w:rsid w:val="00462DA2"/>
    <w:rsid w:val="00474595"/>
    <w:rsid w:val="005668D3"/>
    <w:rsid w:val="005C5ECF"/>
    <w:rsid w:val="005E0753"/>
    <w:rsid w:val="006723BB"/>
    <w:rsid w:val="00672C02"/>
    <w:rsid w:val="00687844"/>
    <w:rsid w:val="00713AC3"/>
    <w:rsid w:val="00745754"/>
    <w:rsid w:val="00770A12"/>
    <w:rsid w:val="00807516"/>
    <w:rsid w:val="00854473"/>
    <w:rsid w:val="00917113"/>
    <w:rsid w:val="00963622"/>
    <w:rsid w:val="00A222AA"/>
    <w:rsid w:val="00A67385"/>
    <w:rsid w:val="00AF2FE6"/>
    <w:rsid w:val="00AF4232"/>
    <w:rsid w:val="00B32118"/>
    <w:rsid w:val="00B82E52"/>
    <w:rsid w:val="00BE3B16"/>
    <w:rsid w:val="00BE646C"/>
    <w:rsid w:val="00C0152F"/>
    <w:rsid w:val="00C168F1"/>
    <w:rsid w:val="00C70208"/>
    <w:rsid w:val="00CC5348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776C"/>
  <w15:docId w15:val="{9DA1192F-55BE-4B7E-993D-0F3582E8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1DDD1-20ED-4F8D-9C4E-4FF8B8A6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3136</Words>
  <Characters>17881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ПЛАНИРУЕМЫЕ РЕЗУЛЬТАТЫ ОСВОЕНИЯ КУРСА</vt:lpstr>
    </vt:vector>
  </TitlesOfParts>
  <Company>SPecialiST RePack</Company>
  <LinksUpToDate>false</LinksUpToDate>
  <CharactersWithSpaces>20976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Пользователь</cp:lastModifiedBy>
  <cp:revision>11</cp:revision>
  <dcterms:created xsi:type="dcterms:W3CDTF">2022-06-11T13:55:00Z</dcterms:created>
  <dcterms:modified xsi:type="dcterms:W3CDTF">2024-09-21T17:47:00Z</dcterms:modified>
</cp:coreProperties>
</file>